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62E4" w14:textId="77777777" w:rsidR="0079198A" w:rsidRPr="002A2D1A" w:rsidRDefault="005A1974" w:rsidP="0079198A">
      <w:pPr>
        <w:pStyle w:val="berschrift1"/>
        <w:shd w:val="clear" w:color="auto" w:fill="DBDBDB" w:themeFill="accent3" w:themeFillTint="66"/>
        <w:ind w:left="432" w:hanging="432"/>
        <w:rPr>
          <w:rFonts w:eastAsiaTheme="majorEastAsia" w:cstheme="majorBidi"/>
          <w:b/>
          <w:bCs/>
          <w:color w:val="auto"/>
          <w:sz w:val="32"/>
        </w:rPr>
      </w:pPr>
      <w:r w:rsidRPr="002A2D1A">
        <w:rPr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7C6CE985" wp14:editId="7947813C">
            <wp:simplePos x="0" y="0"/>
            <wp:positionH relativeFrom="column">
              <wp:posOffset>4275455</wp:posOffset>
            </wp:positionH>
            <wp:positionV relativeFrom="paragraph">
              <wp:posOffset>-391795</wp:posOffset>
            </wp:positionV>
            <wp:extent cx="1803400" cy="774187"/>
            <wp:effectExtent l="0" t="0" r="6350" b="6985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7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65" w:rsidRPr="002A2D1A">
        <w:rPr>
          <w:b/>
          <w:bCs/>
          <w:noProof/>
          <w:sz w:val="32"/>
        </w:rPr>
        <w:t xml:space="preserve">Project </w:t>
      </w:r>
      <w:r w:rsidR="00E94B8F">
        <w:rPr>
          <w:b/>
          <w:bCs/>
          <w:noProof/>
          <w:sz w:val="32"/>
        </w:rPr>
        <w:t>Meeting minutes</w:t>
      </w:r>
    </w:p>
    <w:p w14:paraId="446CCC60" w14:textId="77777777" w:rsidR="0079198A" w:rsidRDefault="0079198A" w:rsidP="0079198A"/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1708"/>
      </w:tblGrid>
      <w:tr w:rsidR="0079198A" w:rsidRPr="00E94B8F" w14:paraId="0A2F6566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948FB" w14:textId="1639B7ED" w:rsidR="00E94B8F" w:rsidRPr="00E94B8F" w:rsidRDefault="00E94B8F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>Date</w:t>
            </w:r>
            <w:r w:rsidR="00113965" w:rsidRPr="00E94B8F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2A2D1A" w:rsidRPr="00E94B8F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480A70">
              <w:rPr>
                <w:b/>
                <w:bCs/>
                <w:sz w:val="24"/>
                <w:szCs w:val="24"/>
                <w:lang w:val="en-US"/>
              </w:rPr>
              <w:t>29.8.2023</w:t>
            </w:r>
          </w:p>
          <w:p w14:paraId="3CA19150" w14:textId="1E4624A3" w:rsidR="00E94B8F" w:rsidRDefault="00E94B8F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>Start Time:</w:t>
            </w:r>
            <w:r w:rsidR="002A2D1A" w:rsidRPr="00E94B8F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E94B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0A70">
              <w:rPr>
                <w:b/>
                <w:bCs/>
                <w:sz w:val="24"/>
                <w:szCs w:val="24"/>
                <w:lang w:val="en-US"/>
              </w:rPr>
              <w:t>09:30</w:t>
            </w:r>
            <w:r w:rsidRPr="00E94B8F"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End Time:</w:t>
            </w:r>
            <w:r w:rsidR="002A2D1A" w:rsidRPr="00E94B8F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480A70">
              <w:rPr>
                <w:b/>
                <w:bCs/>
                <w:sz w:val="24"/>
                <w:szCs w:val="24"/>
                <w:lang w:val="en-US"/>
              </w:rPr>
              <w:t>11:00</w:t>
            </w:r>
          </w:p>
          <w:p w14:paraId="1D507285" w14:textId="17B43C0E" w:rsidR="0063120E" w:rsidRPr="00E94B8F" w:rsidRDefault="0063120E" w:rsidP="006312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>Author:</w:t>
            </w:r>
            <w:r w:rsidR="00480A70">
              <w:rPr>
                <w:b/>
                <w:bCs/>
                <w:sz w:val="24"/>
                <w:szCs w:val="24"/>
                <w:lang w:val="en-US"/>
              </w:rPr>
              <w:t xml:space="preserve"> Carmen Sippl</w:t>
            </w:r>
          </w:p>
          <w:p w14:paraId="32462498" w14:textId="77777777" w:rsidR="0063120E" w:rsidRDefault="0063120E" w:rsidP="00EE538F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7F6B19C" w14:textId="430A570D" w:rsidR="005E4DCC" w:rsidRDefault="005E4DCC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Chair:</w:t>
            </w:r>
            <w:r w:rsidR="00480A70">
              <w:rPr>
                <w:b/>
                <w:bCs/>
                <w:sz w:val="24"/>
                <w:szCs w:val="24"/>
                <w:lang w:val="en-US"/>
              </w:rPr>
              <w:t xml:space="preserve"> Carmen Sippl</w:t>
            </w:r>
          </w:p>
          <w:p w14:paraId="5E089812" w14:textId="77777777" w:rsidR="0079198A" w:rsidRPr="00E94B8F" w:rsidRDefault="002A2D1A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4B8F">
              <w:rPr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="00E94B8F" w:rsidRPr="00E94B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ABEC1AF" w14:textId="77777777" w:rsidR="00E94B8F" w:rsidRDefault="00E94B8F" w:rsidP="00EE538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 Attendance:</w:t>
            </w:r>
          </w:p>
          <w:p w14:paraId="53191391" w14:textId="281B1CAF" w:rsidR="00E237FA" w:rsidRPr="00480A70" w:rsidRDefault="00E237FA" w:rsidP="00EE538F">
            <w:pPr>
              <w:rPr>
                <w:sz w:val="24"/>
                <w:szCs w:val="24"/>
                <w:lang w:val="en-US"/>
              </w:rPr>
            </w:pPr>
            <w:r w:rsidRPr="00480A70">
              <w:rPr>
                <w:sz w:val="24"/>
                <w:szCs w:val="24"/>
                <w:lang w:val="en-US"/>
              </w:rPr>
              <w:t>PH NÖ:</w:t>
            </w:r>
            <w:r w:rsidR="00480A70" w:rsidRPr="00480A70">
              <w:rPr>
                <w:sz w:val="24"/>
                <w:szCs w:val="24"/>
                <w:lang w:val="en-US"/>
              </w:rPr>
              <w:t xml:space="preserve"> Hans Trimmel, Ioana Capatu</w:t>
            </w:r>
          </w:p>
          <w:p w14:paraId="041075F9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ELTE:</w:t>
            </w:r>
          </w:p>
          <w:p w14:paraId="068A9233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Siegen:</w:t>
            </w:r>
          </w:p>
          <w:p w14:paraId="0D175F9C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LMU:</w:t>
            </w:r>
          </w:p>
          <w:p w14:paraId="54BB962C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Maribor:</w:t>
            </w:r>
          </w:p>
          <w:p w14:paraId="3B7D0029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Tartu:</w:t>
            </w:r>
          </w:p>
          <w:p w14:paraId="457BE722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 xml:space="preserve">EKUZ: </w:t>
            </w:r>
          </w:p>
          <w:p w14:paraId="3D5ECCB5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BD Vorarlberg:</w:t>
            </w:r>
          </w:p>
          <w:p w14:paraId="78E00EEC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DROSTE:</w:t>
            </w:r>
          </w:p>
          <w:p w14:paraId="46A96567" w14:textId="77777777" w:rsidR="00E237FA" w:rsidRPr="005E4DCC" w:rsidRDefault="00E237FA" w:rsidP="00EE538F">
            <w:pPr>
              <w:rPr>
                <w:sz w:val="24"/>
                <w:szCs w:val="24"/>
                <w:lang w:val="de-AT"/>
              </w:rPr>
            </w:pPr>
            <w:r w:rsidRPr="005E4DCC">
              <w:rPr>
                <w:sz w:val="24"/>
                <w:szCs w:val="24"/>
                <w:lang w:val="de-AT"/>
              </w:rPr>
              <w:t>Other:</w:t>
            </w:r>
          </w:p>
          <w:p w14:paraId="6BA3E905" w14:textId="77777777" w:rsidR="0079198A" w:rsidRPr="005E4DCC" w:rsidRDefault="0079198A" w:rsidP="00E94B8F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</w:tr>
      <w:tr w:rsidR="00E94B8F" w:rsidRPr="006B117C" w14:paraId="2D3C2E68" w14:textId="77777777" w:rsidTr="00B94FF8">
        <w:trPr>
          <w:cantSplit/>
          <w:trHeight w:val="1409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A1D7" w14:textId="77777777" w:rsidR="00AB55BB" w:rsidRDefault="00AB55BB" w:rsidP="00AB55B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Meeting refers to:</w:t>
            </w:r>
          </w:p>
          <w:p w14:paraId="71BAA040" w14:textId="77777777" w:rsidR="00E94B8F" w:rsidRDefault="00E94B8F" w:rsidP="00EE538F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Project Management</w:t>
            </w:r>
          </w:p>
          <w:p w14:paraId="1FA2ADB7" w14:textId="77777777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>TNP</w:t>
            </w:r>
          </w:p>
          <w:p w14:paraId="3EEEFFB3" w14:textId="77777777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>Multiplier Event</w:t>
            </w:r>
          </w:p>
          <w:p w14:paraId="71D45509" w14:textId="77777777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Dissemination</w:t>
            </w:r>
          </w:p>
          <w:p w14:paraId="79CF2065" w14:textId="77777777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WP1 </w:t>
            </w:r>
            <w:r w:rsidR="007F0A01">
              <w:rPr>
                <w:lang w:val="en-US"/>
              </w:rPr>
              <w:t xml:space="preserve">CNL Manual </w:t>
            </w:r>
            <w:r>
              <w:rPr>
                <w:lang w:val="en-US"/>
              </w:rPr>
              <w:t>Part 1</w:t>
            </w:r>
          </w:p>
          <w:p w14:paraId="1A1AB2B6" w14:textId="166D7DA5" w:rsidR="003531DD" w:rsidRPr="00B74E18" w:rsidRDefault="006B117C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="003531DD"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 xml:space="preserve">WP1 </w:t>
            </w:r>
            <w:r w:rsidR="007F0A01">
              <w:rPr>
                <w:lang w:val="en-US"/>
              </w:rPr>
              <w:t xml:space="preserve">CNL Manual </w:t>
            </w:r>
            <w:r w:rsidR="003531DD">
              <w:rPr>
                <w:lang w:val="en-US"/>
              </w:rPr>
              <w:t>Part 2</w:t>
            </w:r>
          </w:p>
          <w:p w14:paraId="0D46B8E0" w14:textId="4C58464E" w:rsidR="003531DD" w:rsidRPr="00B74E18" w:rsidRDefault="006B117C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="003531DD"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 xml:space="preserve">WP2 </w:t>
            </w:r>
            <w:r w:rsidR="007F0A01">
              <w:rPr>
                <w:lang w:val="en-US"/>
              </w:rPr>
              <w:t>CNL Platform</w:t>
            </w:r>
          </w:p>
          <w:p w14:paraId="6D2F2B29" w14:textId="77777777" w:rsidR="003531DD" w:rsidRPr="00B74E18" w:rsidRDefault="003531DD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WP2 </w:t>
            </w:r>
            <w:r w:rsidR="007F0A01">
              <w:rPr>
                <w:lang w:val="en-US"/>
              </w:rPr>
              <w:t>CNL Learning Scenarios</w:t>
            </w:r>
          </w:p>
          <w:p w14:paraId="4597B02A" w14:textId="77777777" w:rsidR="00E94B8F" w:rsidRPr="00B74E18" w:rsidRDefault="00E94B8F" w:rsidP="00EE538F">
            <w:pPr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>WP3</w:t>
            </w:r>
            <w:r w:rsidR="007F0A01">
              <w:rPr>
                <w:lang w:val="en-US"/>
              </w:rPr>
              <w:t xml:space="preserve"> CNL</w:t>
            </w:r>
            <w:r w:rsidR="003531DD">
              <w:rPr>
                <w:lang w:val="en-US"/>
              </w:rPr>
              <w:t xml:space="preserve"> M</w:t>
            </w:r>
            <w:r w:rsidR="007F0A01">
              <w:rPr>
                <w:lang w:val="en-US"/>
              </w:rPr>
              <w:t>OOC</w:t>
            </w:r>
          </w:p>
          <w:p w14:paraId="674E273A" w14:textId="77777777" w:rsidR="00E94B8F" w:rsidRDefault="00E94B8F" w:rsidP="00EE538F">
            <w:pPr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>WP4</w:t>
            </w:r>
            <w:r w:rsidR="007F0A01">
              <w:rPr>
                <w:lang w:val="en-US"/>
              </w:rPr>
              <w:t xml:space="preserve"> CNL Narratives</w:t>
            </w:r>
          </w:p>
          <w:p w14:paraId="3C43D275" w14:textId="77777777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Other: </w:t>
            </w:r>
          </w:p>
          <w:p w14:paraId="10EDAC0C" w14:textId="77777777" w:rsidR="00F85116" w:rsidRPr="00F85116" w:rsidRDefault="003C36A9" w:rsidP="00F85116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14:paraId="08EDFE29" w14:textId="77777777" w:rsidR="00E94B8F" w:rsidRPr="00E94B8F" w:rsidRDefault="00E94B8F" w:rsidP="00EE538F">
            <w:pPr>
              <w:jc w:val="right"/>
              <w:rPr>
                <w:i/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Pr="00E94B8F">
              <w:rPr>
                <w:lang w:val="en-US"/>
              </w:rPr>
              <w:t xml:space="preserve"> </w:t>
            </w:r>
            <w:r w:rsidRPr="00E94B8F">
              <w:rPr>
                <w:i/>
                <w:lang w:val="en-US"/>
              </w:rPr>
              <w:t>Select one</w:t>
            </w:r>
          </w:p>
        </w:tc>
      </w:tr>
      <w:tr w:rsidR="00834BE9" w:rsidRPr="00B74E18" w14:paraId="3B0C1B35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CD1881" w14:textId="77777777" w:rsidR="00D225E1" w:rsidRPr="00D225E1" w:rsidRDefault="00D225E1" w:rsidP="00CA3DB6">
            <w:pPr>
              <w:snapToGrid w:val="0"/>
              <w:rPr>
                <w:b/>
                <w:bCs/>
                <w:iCs/>
                <w:lang w:val="en-US"/>
              </w:rPr>
            </w:pPr>
            <w:r w:rsidRPr="00D225E1">
              <w:rPr>
                <w:b/>
                <w:bCs/>
                <w:iCs/>
                <w:lang w:val="en-US"/>
              </w:rPr>
              <w:t>To</w:t>
            </w:r>
            <w:r>
              <w:rPr>
                <w:b/>
                <w:bCs/>
                <w:iCs/>
                <w:lang w:val="en-US"/>
              </w:rPr>
              <w:t>-do list from last meeting:</w:t>
            </w:r>
          </w:p>
          <w:p w14:paraId="6F320D10" w14:textId="77777777" w:rsidR="00834BE9" w:rsidRPr="00D225E1" w:rsidRDefault="00834BE9" w:rsidP="00CA3DB6">
            <w:pPr>
              <w:snapToGrid w:val="0"/>
              <w:rPr>
                <w:b/>
                <w:bCs/>
                <w:iCs/>
                <w:lang w:val="en-US"/>
              </w:rPr>
            </w:pPr>
            <w:r w:rsidRPr="00D225E1">
              <w:rPr>
                <w:b/>
                <w:bCs/>
                <w:iCs/>
                <w:lang w:val="en-US"/>
              </w:rPr>
              <w:t>Action Items/Responsible Person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2C16EC" w14:textId="77777777" w:rsidR="00D225E1" w:rsidRDefault="00D225E1" w:rsidP="00CA3DB6">
            <w:pPr>
              <w:snapToGrid w:val="0"/>
              <w:rPr>
                <w:b/>
                <w:bCs/>
                <w:iCs/>
              </w:rPr>
            </w:pPr>
          </w:p>
          <w:p w14:paraId="2C783C2B" w14:textId="77777777" w:rsidR="00834BE9" w:rsidRPr="00B74E18" w:rsidRDefault="00834BE9" w:rsidP="00CA3DB6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Status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A90EC5" w14:textId="77777777" w:rsidR="00D225E1" w:rsidRDefault="00D225E1" w:rsidP="00CA3DB6">
            <w:pPr>
              <w:snapToGrid w:val="0"/>
              <w:rPr>
                <w:b/>
                <w:bCs/>
                <w:iCs/>
              </w:rPr>
            </w:pPr>
          </w:p>
          <w:p w14:paraId="3FA86A8B" w14:textId="77777777" w:rsidR="00834BE9" w:rsidRPr="00B74E18" w:rsidRDefault="00834BE9" w:rsidP="00CA3DB6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Due</w:t>
            </w:r>
          </w:p>
        </w:tc>
      </w:tr>
      <w:tr w:rsidR="00834BE9" w14:paraId="354D2101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8962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93A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041A" w14:textId="77777777" w:rsidR="00834BE9" w:rsidRDefault="00834BE9" w:rsidP="00CA3DB6">
            <w:pPr>
              <w:snapToGrid w:val="0"/>
              <w:rPr>
                <w:i/>
              </w:rPr>
            </w:pPr>
          </w:p>
        </w:tc>
      </w:tr>
      <w:tr w:rsidR="00834BE9" w14:paraId="48532622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E8BF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C8DE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D2A0" w14:textId="77777777" w:rsidR="00834BE9" w:rsidRDefault="00834BE9" w:rsidP="00CA3DB6">
            <w:pPr>
              <w:snapToGrid w:val="0"/>
              <w:rPr>
                <w:i/>
              </w:rPr>
            </w:pPr>
          </w:p>
        </w:tc>
      </w:tr>
      <w:tr w:rsidR="00834BE9" w14:paraId="5219D992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B04E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84E4" w14:textId="77777777" w:rsidR="00834BE9" w:rsidRDefault="00834BE9" w:rsidP="00CA3DB6">
            <w:pPr>
              <w:snapToGrid w:val="0"/>
              <w:rPr>
                <w:i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EF86" w14:textId="77777777" w:rsidR="00834BE9" w:rsidRDefault="00834BE9" w:rsidP="00CA3DB6">
            <w:pPr>
              <w:snapToGrid w:val="0"/>
              <w:rPr>
                <w:i/>
              </w:rPr>
            </w:pPr>
          </w:p>
        </w:tc>
      </w:tr>
      <w:tr w:rsidR="0079198A" w:rsidRPr="006B117C" w14:paraId="3F05DCBA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937A" w14:textId="77777777" w:rsidR="0079198A" w:rsidRPr="00AB55BB" w:rsidRDefault="00AB55BB" w:rsidP="00EE538F">
            <w:pPr>
              <w:snapToGrid w:val="0"/>
              <w:rPr>
                <w:b/>
                <w:bCs/>
                <w:iCs/>
                <w:lang w:val="en-US"/>
              </w:rPr>
            </w:pPr>
            <w:r w:rsidRPr="00AB55BB">
              <w:rPr>
                <w:b/>
                <w:bCs/>
                <w:iCs/>
                <w:lang w:val="en-US"/>
              </w:rPr>
              <w:t>Comments to to-do list form last meeting:</w:t>
            </w:r>
          </w:p>
          <w:p w14:paraId="11727635" w14:textId="77777777" w:rsidR="0079198A" w:rsidRPr="00834BE9" w:rsidRDefault="0079198A" w:rsidP="00EE538F">
            <w:pPr>
              <w:rPr>
                <w:lang w:val="en-US"/>
              </w:rPr>
            </w:pPr>
          </w:p>
          <w:p w14:paraId="6F2D7C49" w14:textId="77777777" w:rsidR="0079198A" w:rsidRPr="00834BE9" w:rsidRDefault="0079198A" w:rsidP="00EE538F">
            <w:pPr>
              <w:rPr>
                <w:lang w:val="en-US"/>
              </w:rPr>
            </w:pPr>
          </w:p>
        </w:tc>
      </w:tr>
      <w:tr w:rsidR="0079198A" w14:paraId="36ECECA2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1AE19" w14:textId="77777777" w:rsidR="0079198A" w:rsidRDefault="00834BE9" w:rsidP="00EE538F">
            <w:pPr>
              <w:snapToGrid w:val="0"/>
            </w:pPr>
            <w:proofErr w:type="spellStart"/>
            <w:r>
              <w:rPr>
                <w:b/>
                <w:bCs/>
              </w:rPr>
              <w:t>Minutes</w:t>
            </w:r>
            <w:proofErr w:type="spellEnd"/>
            <w:r>
              <w:rPr>
                <w:b/>
                <w:bCs/>
              </w:rPr>
              <w:t>:</w:t>
            </w:r>
          </w:p>
          <w:p w14:paraId="78B0EFD0" w14:textId="77777777" w:rsidR="0079198A" w:rsidRDefault="0079198A" w:rsidP="00EE538F"/>
        </w:tc>
      </w:tr>
      <w:tr w:rsidR="0079198A" w:rsidRPr="006B117C" w14:paraId="131CB521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D63F" w14:textId="7C4F8FE2" w:rsidR="0079198A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lastRenderedPageBreak/>
              <w:t>Thema: Einrichtung der CNL-Plattform</w:t>
            </w:r>
            <w:r w:rsidR="002A2D1A" w:rsidRPr="00480A70">
              <w:rPr>
                <w:iCs/>
              </w:rPr>
              <w:t xml:space="preserve"> </w:t>
            </w:r>
          </w:p>
          <w:p w14:paraId="750412C6" w14:textId="2C51530E" w:rsidR="00480A70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t>Inkludiert Umgestaltung der CNL-Webseite</w:t>
            </w:r>
          </w:p>
          <w:p w14:paraId="672A931E" w14:textId="51C9F93D" w:rsidR="00480A70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t xml:space="preserve">Wichtige Punkte für die Webseite: </w:t>
            </w:r>
          </w:p>
          <w:p w14:paraId="24C9877C" w14:textId="77CA8C49" w:rsidR="00480A70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t>CNL-Design von PH NÖ-CI</w:t>
            </w:r>
          </w:p>
          <w:p w14:paraId="57BFC85C" w14:textId="4CB6A82A" w:rsidR="00480A70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t>Zielgruppenentsprechung: Die Projektergebnisse müssen Lehrende, Studierende, Schulleiter*innen niederschwellig erreichen; d.h. nicht die Projekt-Metastruktur, sondern die Dissemination der Ergebnisse ist zentral</w:t>
            </w:r>
          </w:p>
          <w:p w14:paraId="34AD387F" w14:textId="06626F19" w:rsidR="00480A70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t>Klarer Aufbau besprochen, Scribble wird im Anhang übermittelt</w:t>
            </w:r>
          </w:p>
          <w:p w14:paraId="2EA14607" w14:textId="3A64FD4D" w:rsidR="00480A70" w:rsidRPr="00480A70" w:rsidRDefault="00480A70" w:rsidP="00EE538F">
            <w:pPr>
              <w:rPr>
                <w:iCs/>
              </w:rPr>
            </w:pPr>
            <w:r w:rsidRPr="00480A70">
              <w:rPr>
                <w:iCs/>
              </w:rPr>
              <w:t>Plattform braucht ev. Datenbank-Lösung (siehe PH NÖ-Curriculum)</w:t>
            </w:r>
          </w:p>
          <w:p w14:paraId="4A42D83F" w14:textId="77777777" w:rsidR="00E767D9" w:rsidRDefault="00E767D9" w:rsidP="00EE538F"/>
          <w:p w14:paraId="52528B39" w14:textId="1786F9A1" w:rsidR="00480A70" w:rsidRDefault="00480A70" w:rsidP="00EE538F">
            <w:r>
              <w:t>Wichtige Punkte für die CNL-Plattform:</w:t>
            </w:r>
          </w:p>
          <w:p w14:paraId="55A4728A" w14:textId="164B51A4" w:rsidR="00480A70" w:rsidRDefault="00480A70" w:rsidP="00EE538F">
            <w:r>
              <w:t>Braucht Filtermöglichkeiten (Zielgruppen, Themenstichworte), müssen vorher in den Lernszenarien als Tags gesetzt werden; plus Suchfunktion</w:t>
            </w:r>
          </w:p>
          <w:p w14:paraId="3ABC3E5B" w14:textId="457DEE28" w:rsidR="00480A70" w:rsidRDefault="00480A70" w:rsidP="00EE538F">
            <w:r>
              <w:t>Teaser-Text beim Einstieg + Kurzinfo durch Tags (Zielgruppen, Themenstichworte)</w:t>
            </w:r>
          </w:p>
          <w:p w14:paraId="59768EB7" w14:textId="79BB334F" w:rsidR="00480A70" w:rsidRDefault="00480A70" w:rsidP="00EE538F">
            <w:r>
              <w:t xml:space="preserve">+ Link zum Download des Lernszenariums </w:t>
            </w:r>
          </w:p>
          <w:p w14:paraId="5A159081" w14:textId="77777777" w:rsidR="00480A70" w:rsidRDefault="00480A70" w:rsidP="00EE538F"/>
          <w:p w14:paraId="5438020F" w14:textId="23CD3FBE" w:rsidR="00480A70" w:rsidRDefault="00480A70" w:rsidP="00EE538F">
            <w:r>
              <w:t xml:space="preserve">Ausblick: </w:t>
            </w:r>
          </w:p>
          <w:p w14:paraId="3E9081C5" w14:textId="63796132" w:rsidR="00480A70" w:rsidRDefault="00480A70" w:rsidP="00EE538F">
            <w:r>
              <w:t>7.9. Besprechung mit Öffentlichkeitsarbeit, damit Farb- und Bildgestaltung der Webseite und der Plattform durch Kurt Tutschek erfolgen kann</w:t>
            </w:r>
          </w:p>
          <w:p w14:paraId="315F2980" w14:textId="77777777" w:rsidR="00480A70" w:rsidRDefault="00480A70" w:rsidP="00EE538F"/>
          <w:p w14:paraId="3FE18E1A" w14:textId="1B90A1C8" w:rsidR="00480A70" w:rsidRPr="006B117C" w:rsidRDefault="00480A70" w:rsidP="00EE538F">
            <w:pPr>
              <w:rPr>
                <w:lang w:val="en-US"/>
              </w:rPr>
            </w:pPr>
            <w:r w:rsidRPr="006B117C">
              <w:rPr>
                <w:lang w:val="en-US"/>
              </w:rPr>
              <w:t>––––</w:t>
            </w:r>
          </w:p>
          <w:p w14:paraId="6CF8AAB9" w14:textId="77777777" w:rsidR="00480A70" w:rsidRPr="006B117C" w:rsidRDefault="00480A70" w:rsidP="00EE538F">
            <w:pPr>
              <w:rPr>
                <w:lang w:val="en-US"/>
              </w:rPr>
            </w:pPr>
          </w:p>
          <w:p w14:paraId="52593ABE" w14:textId="7D0EE526" w:rsidR="00480A70" w:rsidRPr="006B117C" w:rsidRDefault="00480A70" w:rsidP="00EE538F">
            <w:pPr>
              <w:rPr>
                <w:lang w:val="en-US"/>
              </w:rPr>
            </w:pP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Subject: Establishment of the CNL platform</w:t>
            </w:r>
            <w:r w:rsidRPr="00480A70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 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Includes redesign of CNL website.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Key points for the website:</w:t>
            </w:r>
            <w:r w:rsidRPr="00480A70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 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CNL design by PH NÖ-CI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 xml:space="preserve">Target group correspondence: The project results must reach teachers, students, head teachers in a low-threshold way; i.e. not the project </w:t>
            </w:r>
            <w:proofErr w:type="spellStart"/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metastructure</w:t>
            </w:r>
            <w:proofErr w:type="spellEnd"/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, but the dissemination of the results is central.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Clear structure discussed, scribble will be sent in the appendix.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Platform may need database solution (see PH NÖ curriculum)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Important points for the CNL platform: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Needs filter options (target groups, topic keywords), must be set as tags in the learning scenarios beforehand; plus search function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Teaser text at the start + Short info by tags (target groups, topic keywords)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+ link to download the learning scenario</w:t>
            </w:r>
            <w:r w:rsidRPr="00480A70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 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Outlook:</w:t>
            </w:r>
            <w:r w:rsidRPr="00480A70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 </w:t>
            </w:r>
            <w:r w:rsidRPr="00480A70">
              <w:rPr>
                <w:color w:val="000000"/>
                <w:lang w:val="en-US"/>
              </w:rPr>
              <w:br/>
            </w:r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 xml:space="preserve">7.9. discussion with Public Relations so that </w:t>
            </w:r>
            <w:proofErr w:type="spellStart"/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>colour</w:t>
            </w:r>
            <w:proofErr w:type="spellEnd"/>
            <w:r w:rsidRPr="00480A70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 xml:space="preserve"> and image design of the website and the platform can be done by Kurt Tutschek.</w:t>
            </w:r>
          </w:p>
          <w:p w14:paraId="016ECF8B" w14:textId="77777777" w:rsidR="0079198A" w:rsidRPr="006B117C" w:rsidRDefault="0079198A" w:rsidP="00EE538F">
            <w:pPr>
              <w:rPr>
                <w:lang w:val="en-US"/>
              </w:rPr>
            </w:pPr>
          </w:p>
        </w:tc>
      </w:tr>
      <w:tr w:rsidR="00B74E18" w:rsidRPr="00B74E18" w14:paraId="17DB725B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5D7E38" w14:textId="77777777" w:rsidR="00B74E18" w:rsidRPr="00B74E18" w:rsidRDefault="00834BE9" w:rsidP="00EE538F">
            <w:pPr>
              <w:snapToGrid w:val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To</w:t>
            </w:r>
            <w:proofErr w:type="spellEnd"/>
            <w:r>
              <w:rPr>
                <w:b/>
                <w:bCs/>
                <w:iCs/>
              </w:rPr>
              <w:t xml:space="preserve">-do </w:t>
            </w:r>
            <w:proofErr w:type="spellStart"/>
            <w:r>
              <w:rPr>
                <w:b/>
                <w:bCs/>
                <w:iCs/>
              </w:rPr>
              <w:t>list</w:t>
            </w:r>
            <w:proofErr w:type="spellEnd"/>
            <w:r>
              <w:rPr>
                <w:b/>
                <w:bCs/>
                <w:iCs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BFF768" w14:textId="77777777" w:rsidR="00B74E18" w:rsidRPr="00B74E18" w:rsidRDefault="00834BE9" w:rsidP="00EE538F">
            <w:pPr>
              <w:snapToGrid w:val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Responsible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person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8336D5" w14:textId="77777777" w:rsidR="00B74E18" w:rsidRPr="00B74E18" w:rsidRDefault="00B74E18" w:rsidP="00EE538F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Due</w:t>
            </w:r>
          </w:p>
        </w:tc>
      </w:tr>
      <w:tr w:rsidR="00B74E18" w14:paraId="60921828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D2F7" w14:textId="0A3318D9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Übermittlung Scribble Aufbau CNL-Webseite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39A1" w14:textId="38344D8A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Ioana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9E8C" w14:textId="53366B91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29.8. bereits übermittelt</w:t>
            </w:r>
          </w:p>
        </w:tc>
      </w:tr>
      <w:tr w:rsidR="00B74E18" w14:paraId="55906ABA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9251" w14:textId="6B8E4DF5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Umgestaltung Webseite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1AD2" w14:textId="1D0B23C3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Hans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CB9F" w14:textId="48CFE343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7.9.</w:t>
            </w:r>
          </w:p>
        </w:tc>
      </w:tr>
      <w:tr w:rsidR="00B74E18" w14:paraId="4179E633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44DA" w14:textId="7AA4DE7C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Beauftragung Kurt Tutschek für Farb- und Bildauswahl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2C85" w14:textId="611212BE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Carmen via Edith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D58A" w14:textId="5F8E2FEA" w:rsidR="00B74E18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7.9.</w:t>
            </w:r>
          </w:p>
        </w:tc>
      </w:tr>
      <w:tr w:rsidR="00480A70" w14:paraId="47FCC61D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F2B8" w14:textId="782A2656" w:rsidR="00480A70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Konzeption Plattform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5794" w14:textId="138C3FD8" w:rsidR="00480A70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Hans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C7B1" w14:textId="0620DAA1" w:rsidR="00480A70" w:rsidRDefault="00480A70" w:rsidP="00EE538F">
            <w:pPr>
              <w:snapToGrid w:val="0"/>
              <w:rPr>
                <w:i/>
              </w:rPr>
            </w:pPr>
            <w:r>
              <w:rPr>
                <w:i/>
              </w:rPr>
              <w:t>18.10. Erstversion</w:t>
            </w:r>
          </w:p>
        </w:tc>
      </w:tr>
      <w:tr w:rsidR="0079198A" w:rsidRPr="006B117C" w14:paraId="1FF89068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0EE9" w14:textId="77777777" w:rsidR="0079198A" w:rsidRPr="00A83B39" w:rsidRDefault="00B74E18" w:rsidP="00EE538F">
            <w:pPr>
              <w:snapToGrid w:val="0"/>
              <w:rPr>
                <w:b/>
                <w:bCs/>
                <w:iCs/>
                <w:lang w:val="en-US"/>
              </w:rPr>
            </w:pPr>
            <w:r w:rsidRPr="00A83B39">
              <w:rPr>
                <w:b/>
                <w:bCs/>
                <w:iCs/>
                <w:lang w:val="en-US"/>
              </w:rPr>
              <w:lastRenderedPageBreak/>
              <w:t>Comments</w:t>
            </w:r>
            <w:r w:rsidR="00AB55BB" w:rsidRPr="00A83B39">
              <w:rPr>
                <w:b/>
                <w:bCs/>
                <w:iCs/>
                <w:lang w:val="en-US"/>
              </w:rPr>
              <w:t xml:space="preserve"> to to-do list</w:t>
            </w:r>
            <w:r w:rsidRPr="00A83B39">
              <w:rPr>
                <w:b/>
                <w:bCs/>
                <w:iCs/>
                <w:lang w:val="en-US"/>
              </w:rPr>
              <w:t>:</w:t>
            </w:r>
          </w:p>
          <w:p w14:paraId="7E25FF6B" w14:textId="77777777" w:rsidR="0079198A" w:rsidRPr="00A83B39" w:rsidRDefault="0079198A" w:rsidP="00EE538F">
            <w:pPr>
              <w:rPr>
                <w:lang w:val="en-US"/>
              </w:rPr>
            </w:pPr>
          </w:p>
          <w:p w14:paraId="12C4B8F7" w14:textId="77777777" w:rsidR="0079198A" w:rsidRPr="00A83B39" w:rsidRDefault="0079198A" w:rsidP="00EE538F">
            <w:pPr>
              <w:rPr>
                <w:lang w:val="en-US"/>
              </w:rPr>
            </w:pPr>
          </w:p>
        </w:tc>
      </w:tr>
      <w:tr w:rsidR="0079198A" w14:paraId="37A8BCBD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8B3DC" w14:textId="77777777" w:rsidR="0079198A" w:rsidRPr="00834BE9" w:rsidRDefault="00834BE9" w:rsidP="00EE538F">
            <w:pPr>
              <w:rPr>
                <w:b/>
                <w:bCs/>
              </w:rPr>
            </w:pPr>
            <w:proofErr w:type="spellStart"/>
            <w:r w:rsidRPr="00834BE9">
              <w:rPr>
                <w:b/>
                <w:bCs/>
              </w:rPr>
              <w:t>Miscellaneous</w:t>
            </w:r>
            <w:proofErr w:type="spellEnd"/>
            <w:r w:rsidRPr="00834BE9">
              <w:rPr>
                <w:b/>
                <w:bCs/>
              </w:rPr>
              <w:t>:</w:t>
            </w:r>
          </w:p>
        </w:tc>
      </w:tr>
      <w:tr w:rsidR="0079198A" w14:paraId="510DA393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72E1" w14:textId="77777777" w:rsidR="0079198A" w:rsidRDefault="0079198A" w:rsidP="00EE538F"/>
          <w:p w14:paraId="1F0D01E0" w14:textId="77777777" w:rsidR="00E767D9" w:rsidRDefault="00E767D9" w:rsidP="00EE538F"/>
        </w:tc>
      </w:tr>
    </w:tbl>
    <w:p w14:paraId="134916E5" w14:textId="77777777" w:rsidR="0079198A" w:rsidRDefault="0079198A" w:rsidP="0079198A"/>
    <w:p w14:paraId="76001685" w14:textId="77777777" w:rsidR="00577BE4" w:rsidRDefault="00577BE4"/>
    <w:sectPr w:rsidR="00577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70"/>
    <w:rsid w:val="00113965"/>
    <w:rsid w:val="00235E98"/>
    <w:rsid w:val="002A2D1A"/>
    <w:rsid w:val="003531DD"/>
    <w:rsid w:val="003C36A9"/>
    <w:rsid w:val="00480A70"/>
    <w:rsid w:val="00577BE4"/>
    <w:rsid w:val="005A1974"/>
    <w:rsid w:val="005A3BEB"/>
    <w:rsid w:val="005B7FBD"/>
    <w:rsid w:val="005E4DCC"/>
    <w:rsid w:val="0063120E"/>
    <w:rsid w:val="006B117C"/>
    <w:rsid w:val="0079198A"/>
    <w:rsid w:val="007F0A01"/>
    <w:rsid w:val="00827209"/>
    <w:rsid w:val="00834BE9"/>
    <w:rsid w:val="009D6069"/>
    <w:rsid w:val="00A83B39"/>
    <w:rsid w:val="00AB55BB"/>
    <w:rsid w:val="00B74E18"/>
    <w:rsid w:val="00D225E1"/>
    <w:rsid w:val="00E237FA"/>
    <w:rsid w:val="00E767D9"/>
    <w:rsid w:val="00E94B8F"/>
    <w:rsid w:val="00EC55A3"/>
    <w:rsid w:val="00F134E2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3EC"/>
  <w15:chartTrackingRefBased/>
  <w15:docId w15:val="{1A6F68BE-18BA-0847-82BD-AF136648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98A"/>
    <w:pPr>
      <w:suppressAutoHyphens/>
      <w:spacing w:after="0" w:line="240" w:lineRule="auto"/>
    </w:pPr>
    <w:rPr>
      <w:rFonts w:ascii="Arial" w:eastAsia="Times New Roman" w:hAnsi="Arial" w:cs="Times New Roman"/>
      <w:lang w:val="de-DE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198A"/>
    <w:pPr>
      <w:keepNext/>
      <w:keepLines/>
      <w:shd w:val="clear" w:color="auto" w:fill="353870"/>
      <w:suppressAutoHyphens w:val="0"/>
      <w:spacing w:before="240" w:line="259" w:lineRule="auto"/>
      <w:jc w:val="both"/>
      <w:outlineLvl w:val="0"/>
    </w:pPr>
    <w:rPr>
      <w:rFonts w:ascii="Calibri" w:hAnsi="Calibri"/>
      <w:caps/>
      <w:color w:val="FFFFFF"/>
      <w:sz w:val="24"/>
      <w:szCs w:val="32"/>
      <w:lang w:val="en-GB" w:eastAsia="hu-HU"/>
    </w:rPr>
  </w:style>
  <w:style w:type="paragraph" w:styleId="berschrift3">
    <w:name w:val="heading 3"/>
    <w:basedOn w:val="Standard"/>
    <w:next w:val="Standard"/>
    <w:link w:val="berschrift3Zchn"/>
    <w:qFormat/>
    <w:rsid w:val="007919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9198A"/>
    <w:pPr>
      <w:keepNext/>
      <w:spacing w:before="60"/>
      <w:outlineLvl w:val="5"/>
    </w:pPr>
    <w:rPr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198A"/>
    <w:rPr>
      <w:rFonts w:ascii="Calibri" w:eastAsia="Times New Roman" w:hAnsi="Calibri" w:cs="Times New Roman"/>
      <w:caps/>
      <w:color w:val="FFFFFF"/>
      <w:sz w:val="24"/>
      <w:szCs w:val="32"/>
      <w:shd w:val="clear" w:color="auto" w:fill="353870"/>
      <w:lang w:val="en-GB" w:eastAsia="hu-HU"/>
    </w:rPr>
  </w:style>
  <w:style w:type="character" w:customStyle="1" w:styleId="berschrift3Zchn">
    <w:name w:val="Überschrift 3 Zchn"/>
    <w:basedOn w:val="Absatz-Standardschriftart"/>
    <w:link w:val="berschrift3"/>
    <w:rsid w:val="0079198A"/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rsid w:val="0079198A"/>
    <w:rPr>
      <w:rFonts w:ascii="Arial" w:eastAsia="Times New Roman" w:hAnsi="Arial" w:cs="Times New Roman"/>
      <w:sz w:val="24"/>
      <w:szCs w:val="20"/>
      <w:lang w:val="de-DE" w:eastAsia="ar-SA"/>
    </w:rPr>
  </w:style>
  <w:style w:type="character" w:customStyle="1" w:styleId="apple-converted-space">
    <w:name w:val="apple-converted-space"/>
    <w:basedOn w:val="Absatz-Standardschriftart"/>
    <w:rsid w:val="00480A70"/>
  </w:style>
  <w:style w:type="character" w:styleId="Hyperlink">
    <w:name w:val="Hyperlink"/>
    <w:basedOn w:val="Absatz-Standardschriftart"/>
    <w:uiPriority w:val="99"/>
    <w:semiHidden/>
    <w:unhideWhenUsed/>
    <w:rsid w:val="00480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2457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/Project Meetings minutes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Tscherne Michaela</cp:lastModifiedBy>
  <cp:revision>2</cp:revision>
  <dcterms:created xsi:type="dcterms:W3CDTF">2023-09-01T05:25:00Z</dcterms:created>
  <dcterms:modified xsi:type="dcterms:W3CDTF">2023-09-01T05:25:00Z</dcterms:modified>
</cp:coreProperties>
</file>